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46469F" w:rsidRPr="0046469F" w:rsidTr="0046469F">
        <w:tc>
          <w:tcPr>
            <w:tcW w:w="4785" w:type="dxa"/>
          </w:tcPr>
          <w:p w:rsidR="0046469F" w:rsidRPr="0046469F" w:rsidRDefault="004646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46469F" w:rsidRPr="0046469F" w:rsidRDefault="0046469F">
            <w:pPr>
              <w:rPr>
                <w:rFonts w:ascii="Times New Roman" w:hAnsi="Times New Roman"/>
                <w:sz w:val="24"/>
              </w:rPr>
            </w:pPr>
            <w:r w:rsidRPr="0046469F">
              <w:rPr>
                <w:rFonts w:ascii="Times New Roman" w:hAnsi="Times New Roman"/>
                <w:sz w:val="24"/>
              </w:rPr>
              <w:t>УТВЕРЖДАЮ</w:t>
            </w:r>
          </w:p>
          <w:p w:rsidR="0046469F" w:rsidRPr="0046469F" w:rsidRDefault="0046469F">
            <w:pPr>
              <w:rPr>
                <w:rFonts w:ascii="Times New Roman" w:hAnsi="Times New Roman"/>
                <w:sz w:val="24"/>
              </w:rPr>
            </w:pPr>
            <w:r w:rsidRPr="0046469F">
              <w:rPr>
                <w:rFonts w:ascii="Times New Roman" w:hAnsi="Times New Roman"/>
                <w:sz w:val="24"/>
              </w:rPr>
              <w:t>Директор_________________</w:t>
            </w:r>
            <w:proofErr w:type="spellStart"/>
            <w:r w:rsidRPr="0046469F">
              <w:rPr>
                <w:rFonts w:ascii="Times New Roman" w:hAnsi="Times New Roman"/>
                <w:sz w:val="24"/>
              </w:rPr>
              <w:t>И.М.Звягинцев</w:t>
            </w:r>
            <w:proofErr w:type="spellEnd"/>
          </w:p>
        </w:tc>
      </w:tr>
    </w:tbl>
    <w:p w:rsidR="0046469F" w:rsidRPr="0046469F" w:rsidRDefault="0046469F">
      <w:pPr>
        <w:rPr>
          <w:rFonts w:ascii="Times New Roman" w:hAnsi="Times New Roman"/>
          <w:sz w:val="24"/>
        </w:rPr>
      </w:pPr>
    </w:p>
    <w:p w:rsidR="008B59A2" w:rsidRPr="0046469F" w:rsidRDefault="0046469F" w:rsidP="0046469F">
      <w:pPr>
        <w:jc w:val="center"/>
        <w:rPr>
          <w:rFonts w:ascii="Times New Roman" w:hAnsi="Times New Roman"/>
          <w:b/>
          <w:sz w:val="28"/>
        </w:rPr>
      </w:pPr>
      <w:r w:rsidRPr="0046469F">
        <w:rPr>
          <w:rFonts w:ascii="Times New Roman" w:hAnsi="Times New Roman"/>
          <w:b/>
          <w:sz w:val="28"/>
        </w:rPr>
        <w:t xml:space="preserve">План мероприятий, </w:t>
      </w:r>
      <w:r>
        <w:rPr>
          <w:rFonts w:ascii="Times New Roman" w:hAnsi="Times New Roman"/>
          <w:b/>
          <w:sz w:val="28"/>
        </w:rPr>
        <w:br/>
      </w:r>
      <w:r w:rsidRPr="0046469F">
        <w:rPr>
          <w:rFonts w:ascii="Times New Roman" w:hAnsi="Times New Roman"/>
          <w:b/>
          <w:sz w:val="28"/>
        </w:rPr>
        <w:t>посвященных Году экологии и году охраны заповедных территорий</w:t>
      </w:r>
    </w:p>
    <w:p w:rsidR="0046469F" w:rsidRDefault="0046469F"/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4582"/>
        <w:gridCol w:w="1843"/>
        <w:gridCol w:w="2126"/>
      </w:tblGrid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 информационных стендов в учебных кабинетах, посвящённые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2017 году в Российской Федерации Году экологии и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году охраны заповедных территорий.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25.01.2017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общешкольная линейка-старт,  посвященная Году экологии.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 2017г.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зам по ВР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плана мероприятий в рамках Года экологии, проводимых в школе на официальном сайте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16.02.2017г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Участие в акции «Всероссийский заповедный урок»</w:t>
            </w:r>
          </w:p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2017г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конкурс чтецов: «Воспевая природу»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Тематические классные часы, воспитательные занятия в рамках Года экологии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экологического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книжной выставке: «Семь страниц про зверей и птиц».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 час, посвящённый Дню Земли (22 апреля): «Охрана природы – твоя обязанность».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21.04.2017г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Коллаж «Мир птиц» (к Международному дню птиц).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«Уберём планету от мусора».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2017г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ОПТ, классные руководители, воспитатели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воспитательной программы  формирования экологической культуры здорового и безопасного образа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ВР, классные руководители, воспитатели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Слайдовая презентация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«Край родной, навек любимый» (по произведениям поэтов и писателей  Алтая).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общероссийской акции «</w:t>
            </w:r>
            <w:hyperlink r:id="rId6" w:tooltip="Дни защиты от экологической опасности" w:history="1">
              <w:r w:rsidRPr="0046469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Дни защиты от экологической опасности</w:t>
              </w:r>
            </w:hyperlink>
            <w:r w:rsidRPr="004646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 </w:t>
            </w:r>
            <w:r w:rsidRPr="004646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hyperlink r:id="rId7" w:tooltip="Живи, лес!" w:history="1">
              <w:r w:rsidRPr="0046469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Живи, лес!</w:t>
              </w:r>
            </w:hyperlink>
            <w:r w:rsidRPr="004646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2017г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ВР, педагог-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организатор, классные руководители, воспитатели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ответственного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Лекции по вопросам семейной экологической культуры и культуры быта, организация бесед и презентаций с родителями «Социальная роль семейных традиций в вопросах развития экологической культуры»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ВР, социальный педагог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по благоустройству территории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ВР, педагог-организатор, классные руководители, воспитатели, учителя технологии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Проведение акций: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br/>
              <w:t xml:space="preserve">- «Помоги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зимующим птицам»;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br/>
              <w:t>- «Зеленый патруль»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46469F" w:rsidTr="0046469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F" w:rsidRDefault="0046469F" w:rsidP="00B8372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383838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Года экологии. Подведение итогов.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F" w:rsidRDefault="004646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заместитель директора по ВР</w:t>
            </w:r>
          </w:p>
        </w:tc>
      </w:tr>
      <w:bookmarkEnd w:id="0"/>
    </w:tbl>
    <w:p w:rsidR="0046469F" w:rsidRDefault="0046469F"/>
    <w:sectPr w:rsidR="0046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ED6"/>
    <w:multiLevelType w:val="hybridMultilevel"/>
    <w:tmpl w:val="16B2E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6F"/>
    <w:rsid w:val="0046469F"/>
    <w:rsid w:val="008B59A2"/>
    <w:rsid w:val="009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469F"/>
    <w:rPr>
      <w:color w:val="0000FF"/>
      <w:u w:val="single"/>
    </w:rPr>
  </w:style>
  <w:style w:type="paragraph" w:styleId="a4">
    <w:name w:val="No Spacing"/>
    <w:uiPriority w:val="1"/>
    <w:qFormat/>
    <w:rsid w:val="004646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469F"/>
    <w:pPr>
      <w:ind w:left="720"/>
      <w:contextualSpacing/>
    </w:pPr>
  </w:style>
  <w:style w:type="character" w:customStyle="1" w:styleId="apple-converted-space">
    <w:name w:val="apple-converted-space"/>
    <w:basedOn w:val="a0"/>
    <w:rsid w:val="0046469F"/>
  </w:style>
  <w:style w:type="character" w:styleId="a6">
    <w:name w:val="Strong"/>
    <w:basedOn w:val="a0"/>
    <w:uiPriority w:val="22"/>
    <w:qFormat/>
    <w:rsid w:val="0046469F"/>
    <w:rPr>
      <w:b/>
      <w:bCs/>
    </w:rPr>
  </w:style>
  <w:style w:type="table" w:styleId="a7">
    <w:name w:val="Table Grid"/>
    <w:basedOn w:val="a1"/>
    <w:uiPriority w:val="59"/>
    <w:rsid w:val="0046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469F"/>
    <w:rPr>
      <w:color w:val="0000FF"/>
      <w:u w:val="single"/>
    </w:rPr>
  </w:style>
  <w:style w:type="paragraph" w:styleId="a4">
    <w:name w:val="No Spacing"/>
    <w:uiPriority w:val="1"/>
    <w:qFormat/>
    <w:rsid w:val="004646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469F"/>
    <w:pPr>
      <w:ind w:left="720"/>
      <w:contextualSpacing/>
    </w:pPr>
  </w:style>
  <w:style w:type="character" w:customStyle="1" w:styleId="apple-converted-space">
    <w:name w:val="apple-converted-space"/>
    <w:basedOn w:val="a0"/>
    <w:rsid w:val="0046469F"/>
  </w:style>
  <w:style w:type="character" w:styleId="a6">
    <w:name w:val="Strong"/>
    <w:basedOn w:val="a0"/>
    <w:uiPriority w:val="22"/>
    <w:qFormat/>
    <w:rsid w:val="0046469F"/>
    <w:rPr>
      <w:b/>
      <w:bCs/>
    </w:rPr>
  </w:style>
  <w:style w:type="table" w:styleId="a7">
    <w:name w:val="Table Grid"/>
    <w:basedOn w:val="a1"/>
    <w:uiPriority w:val="59"/>
    <w:rsid w:val="0046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rnaul.bezformata.ru/word/zhivi-les/13615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naul.bezformata.ru/word/dni-zashiti-ot-ekologicheskoj-opasnosti/1320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2017-02-16T06:13:00Z</dcterms:created>
  <dcterms:modified xsi:type="dcterms:W3CDTF">2017-02-16T06:19:00Z</dcterms:modified>
</cp:coreProperties>
</file>